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9EC77" w14:textId="77777777" w:rsidR="002E7068" w:rsidRPr="00BC3AAD" w:rsidRDefault="00BB5F26" w:rsidP="002E7068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 xml:space="preserve">The </w:t>
      </w:r>
      <w:r w:rsidR="002E7068" w:rsidRPr="00BC3AAD">
        <w:rPr>
          <w:rFonts w:ascii="Arial" w:hAnsi="Arial" w:cs="Arial"/>
          <w:b/>
          <w:sz w:val="20"/>
        </w:rPr>
        <w:t xml:space="preserve">Latimer Arts College </w:t>
      </w:r>
      <w:r w:rsidR="00C86D4D" w:rsidRPr="00BC3AAD">
        <w:rPr>
          <w:rFonts w:ascii="Arial" w:hAnsi="Arial" w:cs="Arial"/>
          <w:b/>
          <w:sz w:val="20"/>
        </w:rPr>
        <w:t xml:space="preserve">Curriculum Year </w:t>
      </w:r>
      <w:r w:rsidR="00F60191">
        <w:rPr>
          <w:rFonts w:ascii="Arial" w:hAnsi="Arial" w:cs="Arial"/>
          <w:b/>
          <w:sz w:val="20"/>
        </w:rPr>
        <w:t>Overview</w:t>
      </w:r>
    </w:p>
    <w:p w14:paraId="1DC1550B" w14:textId="77777777" w:rsidR="00C86D4D" w:rsidRPr="00BC3AAD" w:rsidRDefault="002E7068" w:rsidP="00C86D4D">
      <w:pPr>
        <w:rPr>
          <w:rFonts w:ascii="Arial" w:hAnsi="Arial" w:cs="Arial"/>
          <w:b/>
          <w:sz w:val="20"/>
        </w:rPr>
      </w:pPr>
      <w:r w:rsidRPr="00BC3AAD">
        <w:rPr>
          <w:rFonts w:ascii="Arial" w:hAnsi="Arial" w:cs="Arial"/>
          <w:b/>
          <w:sz w:val="20"/>
        </w:rPr>
        <w:t xml:space="preserve">Subject: </w:t>
      </w:r>
      <w:r w:rsidR="00D42ADF">
        <w:rPr>
          <w:rFonts w:ascii="Arial" w:hAnsi="Arial" w:cs="Arial"/>
          <w:b/>
          <w:sz w:val="20"/>
        </w:rPr>
        <w:t>Dance</w:t>
      </w:r>
    </w:p>
    <w:tbl>
      <w:tblPr>
        <w:tblStyle w:val="TableGrid"/>
        <w:tblW w:w="15135" w:type="dxa"/>
        <w:tblLook w:val="04A0" w:firstRow="1" w:lastRow="0" w:firstColumn="1" w:lastColumn="0" w:noHBand="0" w:noVBand="1"/>
      </w:tblPr>
      <w:tblGrid>
        <w:gridCol w:w="1247"/>
        <w:gridCol w:w="1984"/>
        <w:gridCol w:w="1984"/>
        <w:gridCol w:w="1984"/>
        <w:gridCol w:w="1984"/>
        <w:gridCol w:w="1984"/>
        <w:gridCol w:w="1984"/>
        <w:gridCol w:w="1984"/>
      </w:tblGrid>
      <w:tr w:rsidR="006A3917" w14:paraId="1552136B" w14:textId="77777777" w:rsidTr="00280CD9">
        <w:trPr>
          <w:trHeight w:val="646"/>
        </w:trPr>
        <w:tc>
          <w:tcPr>
            <w:tcW w:w="1247" w:type="dxa"/>
          </w:tcPr>
          <w:p w14:paraId="1CE8493C" w14:textId="77777777"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</w:tcPr>
          <w:p w14:paraId="164E4C28" w14:textId="77777777" w:rsidR="00C86D4D" w:rsidRPr="00BC3AAD" w:rsidRDefault="00C86D4D" w:rsidP="00280CD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7</w:t>
            </w:r>
          </w:p>
        </w:tc>
        <w:tc>
          <w:tcPr>
            <w:tcW w:w="1984" w:type="dxa"/>
          </w:tcPr>
          <w:p w14:paraId="54CC4756" w14:textId="77777777" w:rsidR="00C86D4D" w:rsidRPr="00BC3AAD" w:rsidRDefault="00C86D4D" w:rsidP="00280CD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8</w:t>
            </w:r>
          </w:p>
        </w:tc>
        <w:tc>
          <w:tcPr>
            <w:tcW w:w="1984" w:type="dxa"/>
          </w:tcPr>
          <w:p w14:paraId="3BD99FE9" w14:textId="77777777" w:rsidR="00C86D4D" w:rsidRPr="00BC3AAD" w:rsidRDefault="00C86D4D" w:rsidP="00280CD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9</w:t>
            </w:r>
          </w:p>
        </w:tc>
        <w:tc>
          <w:tcPr>
            <w:tcW w:w="1984" w:type="dxa"/>
          </w:tcPr>
          <w:p w14:paraId="26D8762D" w14:textId="77777777" w:rsidR="00C86D4D" w:rsidRPr="00BC3AAD" w:rsidRDefault="00C86D4D" w:rsidP="00280CD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10</w:t>
            </w:r>
          </w:p>
        </w:tc>
        <w:tc>
          <w:tcPr>
            <w:tcW w:w="1984" w:type="dxa"/>
          </w:tcPr>
          <w:p w14:paraId="593A6F97" w14:textId="77777777" w:rsidR="00C86D4D" w:rsidRPr="00BC3AAD" w:rsidRDefault="00C86D4D" w:rsidP="00280CD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11</w:t>
            </w:r>
          </w:p>
        </w:tc>
        <w:tc>
          <w:tcPr>
            <w:tcW w:w="1984" w:type="dxa"/>
          </w:tcPr>
          <w:p w14:paraId="31D7EC7E" w14:textId="77777777" w:rsidR="00C86D4D" w:rsidRPr="00BC3AAD" w:rsidRDefault="00C86D4D" w:rsidP="00280CD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12</w:t>
            </w:r>
          </w:p>
        </w:tc>
        <w:tc>
          <w:tcPr>
            <w:tcW w:w="1984" w:type="dxa"/>
          </w:tcPr>
          <w:p w14:paraId="4398622F" w14:textId="77777777" w:rsidR="00C86D4D" w:rsidRPr="00BC3AAD" w:rsidRDefault="00C86D4D" w:rsidP="00280CD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13</w:t>
            </w:r>
          </w:p>
          <w:p w14:paraId="47FB78B2" w14:textId="77777777" w:rsidR="00C34094" w:rsidRPr="00BC3AAD" w:rsidRDefault="00C34094" w:rsidP="00280CD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A3917" w14:paraId="78A53AA8" w14:textId="77777777" w:rsidTr="00280CD9">
        <w:trPr>
          <w:trHeight w:val="1158"/>
        </w:trPr>
        <w:tc>
          <w:tcPr>
            <w:tcW w:w="1247" w:type="dxa"/>
          </w:tcPr>
          <w:p w14:paraId="08BF9FAE" w14:textId="77777777"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1</w:t>
            </w:r>
          </w:p>
        </w:tc>
        <w:tc>
          <w:tcPr>
            <w:tcW w:w="1984" w:type="dxa"/>
          </w:tcPr>
          <w:p w14:paraId="3A5D8557" w14:textId="77777777" w:rsidR="00C86D4D" w:rsidRDefault="00D42ADF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Baseline Tests</w:t>
            </w:r>
          </w:p>
          <w:p w14:paraId="30D13E1D" w14:textId="77777777" w:rsidR="00D42ADF" w:rsidRPr="00CD6E29" w:rsidRDefault="00D42ADF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Basic Body Actions</w:t>
            </w:r>
          </w:p>
        </w:tc>
        <w:tc>
          <w:tcPr>
            <w:tcW w:w="1984" w:type="dxa"/>
          </w:tcPr>
          <w:p w14:paraId="66489A67" w14:textId="621BE25F" w:rsidR="00C86D4D" w:rsidRPr="00CD6E29" w:rsidRDefault="00452C80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Stimulus exploration</w:t>
            </w:r>
          </w:p>
        </w:tc>
        <w:tc>
          <w:tcPr>
            <w:tcW w:w="1984" w:type="dxa"/>
          </w:tcPr>
          <w:p w14:paraId="0A584048" w14:textId="77777777" w:rsidR="00C86D4D" w:rsidRPr="00CD6E29" w:rsidRDefault="00280CD9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Introductory P</w:t>
            </w:r>
            <w:r w:rsidR="00D42ADF">
              <w:rPr>
                <w:rFonts w:ascii="Arial" w:hAnsi="Arial" w:cs="Arial"/>
                <w:sz w:val="16"/>
                <w:szCs w:val="16"/>
              </w:rPr>
              <w:t>roject</w:t>
            </w:r>
          </w:p>
        </w:tc>
        <w:tc>
          <w:tcPr>
            <w:tcW w:w="1984" w:type="dxa"/>
          </w:tcPr>
          <w:p w14:paraId="76A6BBFB" w14:textId="77777777" w:rsidR="00C86D4D" w:rsidRPr="00CD6E29" w:rsidRDefault="00D42ADF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Emancipation of Expressionism </w:t>
            </w:r>
          </w:p>
        </w:tc>
        <w:tc>
          <w:tcPr>
            <w:tcW w:w="1984" w:type="dxa"/>
          </w:tcPr>
          <w:p w14:paraId="7586845E" w14:textId="77777777" w:rsidR="00C86D4D" w:rsidRPr="00CD6E29" w:rsidRDefault="00D42ADF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Preparation for </w:t>
            </w:r>
            <w:r w:rsidR="00280CD9">
              <w:rPr>
                <w:rFonts w:ascii="Arial" w:hAnsi="Arial" w:cs="Arial"/>
                <w:sz w:val="16"/>
                <w:szCs w:val="16"/>
              </w:rPr>
              <w:t>Performance P</w:t>
            </w:r>
            <w:r>
              <w:rPr>
                <w:rFonts w:ascii="Arial" w:hAnsi="Arial" w:cs="Arial"/>
                <w:sz w:val="16"/>
                <w:szCs w:val="16"/>
              </w:rPr>
              <w:t>ieces</w:t>
            </w:r>
          </w:p>
        </w:tc>
        <w:tc>
          <w:tcPr>
            <w:tcW w:w="1984" w:type="dxa"/>
            <w:shd w:val="clear" w:color="auto" w:fill="auto"/>
          </w:tcPr>
          <w:p w14:paraId="18222FE7" w14:textId="60282D6D" w:rsidR="00FE18D3" w:rsidRDefault="00FE18D3" w:rsidP="002E0D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Introductory project – developing a company</w:t>
            </w:r>
          </w:p>
          <w:p w14:paraId="0867207B" w14:textId="77777777" w:rsidR="00FE18D3" w:rsidRDefault="00FE18D3" w:rsidP="002E0D9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9525EE" w14:textId="5326F217" w:rsidR="002E0D96" w:rsidRPr="00CD6E29" w:rsidRDefault="00452C80" w:rsidP="002E0D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Unit 2 – Developing skill and techniques for live performance</w:t>
            </w:r>
          </w:p>
        </w:tc>
        <w:tc>
          <w:tcPr>
            <w:tcW w:w="1984" w:type="dxa"/>
            <w:shd w:val="clear" w:color="auto" w:fill="auto"/>
          </w:tcPr>
          <w:p w14:paraId="606AB4C1" w14:textId="25A1E73A" w:rsidR="002F3374" w:rsidRPr="00CD6E29" w:rsidRDefault="00FE18D3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Unit 1 – Investigating practitioners’ work</w:t>
            </w:r>
          </w:p>
        </w:tc>
      </w:tr>
      <w:tr w:rsidR="006A3917" w14:paraId="63BA07A3" w14:textId="77777777" w:rsidTr="00280CD9">
        <w:trPr>
          <w:trHeight w:val="1158"/>
        </w:trPr>
        <w:tc>
          <w:tcPr>
            <w:tcW w:w="1247" w:type="dxa"/>
          </w:tcPr>
          <w:p w14:paraId="75C84A78" w14:textId="77777777"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2</w:t>
            </w:r>
          </w:p>
        </w:tc>
        <w:tc>
          <w:tcPr>
            <w:tcW w:w="1984" w:type="dxa"/>
          </w:tcPr>
          <w:p w14:paraId="1FDDDF26" w14:textId="77777777" w:rsidR="00C86D4D" w:rsidRPr="00CD6E29" w:rsidRDefault="00D42ADF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Basic Body Actions</w:t>
            </w:r>
          </w:p>
        </w:tc>
        <w:tc>
          <w:tcPr>
            <w:tcW w:w="1984" w:type="dxa"/>
          </w:tcPr>
          <w:p w14:paraId="1DC66A88" w14:textId="7384317D" w:rsidR="00C86D4D" w:rsidRPr="00CD6E29" w:rsidRDefault="00452C80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Stimulus exploration</w:t>
            </w:r>
          </w:p>
        </w:tc>
        <w:tc>
          <w:tcPr>
            <w:tcW w:w="1984" w:type="dxa"/>
          </w:tcPr>
          <w:p w14:paraId="5FF19FF2" w14:textId="77777777" w:rsidR="00C86D4D" w:rsidRPr="00CD6E29" w:rsidRDefault="00D42ADF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Physical Theatre</w:t>
            </w:r>
          </w:p>
        </w:tc>
        <w:tc>
          <w:tcPr>
            <w:tcW w:w="1984" w:type="dxa"/>
          </w:tcPr>
          <w:p w14:paraId="5391FE20" w14:textId="269083C0" w:rsidR="00C86D4D" w:rsidRPr="00CD6E29" w:rsidRDefault="00452C80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Solo Choreography</w:t>
            </w:r>
          </w:p>
        </w:tc>
        <w:tc>
          <w:tcPr>
            <w:tcW w:w="1984" w:type="dxa"/>
          </w:tcPr>
          <w:p w14:paraId="22CEEB17" w14:textId="77777777" w:rsidR="00C86D4D" w:rsidRPr="00CD6E29" w:rsidRDefault="00280CD9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Stimulus C</w:t>
            </w:r>
            <w:r w:rsidR="00D42ADF">
              <w:rPr>
                <w:rFonts w:ascii="Arial" w:hAnsi="Arial" w:cs="Arial"/>
                <w:sz w:val="16"/>
                <w:szCs w:val="16"/>
              </w:rPr>
              <w:t>horeography</w:t>
            </w:r>
          </w:p>
        </w:tc>
        <w:tc>
          <w:tcPr>
            <w:tcW w:w="1984" w:type="dxa"/>
            <w:shd w:val="clear" w:color="auto" w:fill="auto"/>
          </w:tcPr>
          <w:p w14:paraId="478B36DB" w14:textId="670E26E2" w:rsidR="002F3374" w:rsidRPr="002E0D96" w:rsidRDefault="00452C80" w:rsidP="002E0D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Unit 2 – Developing skill and techniques for live performance</w:t>
            </w:r>
          </w:p>
        </w:tc>
        <w:tc>
          <w:tcPr>
            <w:tcW w:w="1984" w:type="dxa"/>
            <w:shd w:val="clear" w:color="auto" w:fill="auto"/>
          </w:tcPr>
          <w:p w14:paraId="7D3B3700" w14:textId="4F306A38" w:rsidR="002F3374" w:rsidRPr="00CD6E29" w:rsidRDefault="00FE18D3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Unit 1 – Investigating practitioners’ work</w:t>
            </w:r>
          </w:p>
        </w:tc>
      </w:tr>
      <w:tr w:rsidR="006A3917" w14:paraId="2F6549AA" w14:textId="77777777" w:rsidTr="00280CD9">
        <w:trPr>
          <w:trHeight w:val="1158"/>
        </w:trPr>
        <w:tc>
          <w:tcPr>
            <w:tcW w:w="1247" w:type="dxa"/>
          </w:tcPr>
          <w:p w14:paraId="72C3F62B" w14:textId="77777777"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3</w:t>
            </w:r>
          </w:p>
        </w:tc>
        <w:tc>
          <w:tcPr>
            <w:tcW w:w="1984" w:type="dxa"/>
          </w:tcPr>
          <w:p w14:paraId="62C7B66C" w14:textId="203BA752" w:rsidR="00C86D4D" w:rsidRPr="00CD6E29" w:rsidRDefault="00452C80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South Asian Dance Performance</w:t>
            </w:r>
          </w:p>
        </w:tc>
        <w:tc>
          <w:tcPr>
            <w:tcW w:w="1984" w:type="dxa"/>
          </w:tcPr>
          <w:p w14:paraId="22AE2F2B" w14:textId="4E2F6338" w:rsidR="00C86D4D" w:rsidRPr="00CD6E29" w:rsidRDefault="00452C80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Stomp</w:t>
            </w:r>
          </w:p>
        </w:tc>
        <w:tc>
          <w:tcPr>
            <w:tcW w:w="1984" w:type="dxa"/>
          </w:tcPr>
          <w:p w14:paraId="0F54479C" w14:textId="77777777" w:rsidR="00C86D4D" w:rsidRPr="00CD6E29" w:rsidRDefault="00280CD9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Set P</w:t>
            </w:r>
            <w:r w:rsidR="00D42ADF">
              <w:rPr>
                <w:rFonts w:ascii="Arial" w:hAnsi="Arial" w:cs="Arial"/>
                <w:sz w:val="16"/>
                <w:szCs w:val="16"/>
              </w:rPr>
              <w:t>hrase</w:t>
            </w:r>
          </w:p>
        </w:tc>
        <w:tc>
          <w:tcPr>
            <w:tcW w:w="1984" w:type="dxa"/>
          </w:tcPr>
          <w:p w14:paraId="2F4BEDFC" w14:textId="35A252A5" w:rsidR="00C86D4D" w:rsidRPr="00CD6E29" w:rsidRDefault="00452C80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Set phrase</w:t>
            </w:r>
          </w:p>
        </w:tc>
        <w:tc>
          <w:tcPr>
            <w:tcW w:w="1984" w:type="dxa"/>
          </w:tcPr>
          <w:p w14:paraId="0EF5ACE0" w14:textId="77777777" w:rsidR="00C86D4D" w:rsidRPr="00CD6E29" w:rsidRDefault="00280CD9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Practical Exam P</w:t>
            </w:r>
            <w:r w:rsidR="002E0D96">
              <w:rPr>
                <w:rFonts w:ascii="Arial" w:hAnsi="Arial" w:cs="Arial"/>
                <w:sz w:val="16"/>
                <w:szCs w:val="16"/>
              </w:rPr>
              <w:t>reparation</w:t>
            </w:r>
          </w:p>
        </w:tc>
        <w:tc>
          <w:tcPr>
            <w:tcW w:w="1984" w:type="dxa"/>
            <w:shd w:val="clear" w:color="auto" w:fill="auto"/>
          </w:tcPr>
          <w:p w14:paraId="01F5B611" w14:textId="5A1ACD33" w:rsidR="00C86D4D" w:rsidRPr="00CD6E29" w:rsidRDefault="00452C80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Unit 3 – Group performance workshop</w:t>
            </w:r>
          </w:p>
        </w:tc>
        <w:tc>
          <w:tcPr>
            <w:tcW w:w="1984" w:type="dxa"/>
            <w:shd w:val="clear" w:color="auto" w:fill="auto"/>
          </w:tcPr>
          <w:p w14:paraId="6C3459C8" w14:textId="4384E339" w:rsidR="002F3374" w:rsidRPr="00CD6E29" w:rsidRDefault="00FE18D3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Optional unit</w:t>
            </w:r>
          </w:p>
        </w:tc>
      </w:tr>
      <w:tr w:rsidR="006A3917" w14:paraId="75D87479" w14:textId="77777777" w:rsidTr="00280CD9">
        <w:trPr>
          <w:trHeight w:val="1158"/>
        </w:trPr>
        <w:tc>
          <w:tcPr>
            <w:tcW w:w="1247" w:type="dxa"/>
          </w:tcPr>
          <w:p w14:paraId="5BC7C9E9" w14:textId="77777777"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4</w:t>
            </w:r>
          </w:p>
        </w:tc>
        <w:tc>
          <w:tcPr>
            <w:tcW w:w="1984" w:type="dxa"/>
          </w:tcPr>
          <w:p w14:paraId="1A99D09B" w14:textId="7526ADE7" w:rsidR="00C86D4D" w:rsidRPr="00CD6E29" w:rsidRDefault="00D42ADF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South Asian</w:t>
            </w:r>
            <w:r w:rsidR="00452C80">
              <w:rPr>
                <w:rFonts w:ascii="Arial" w:hAnsi="Arial" w:cs="Arial"/>
                <w:sz w:val="16"/>
                <w:szCs w:val="16"/>
              </w:rPr>
              <w:t xml:space="preserve"> Choreography</w:t>
            </w:r>
          </w:p>
        </w:tc>
        <w:tc>
          <w:tcPr>
            <w:tcW w:w="1984" w:type="dxa"/>
          </w:tcPr>
          <w:p w14:paraId="19E47F6F" w14:textId="2DC45F55" w:rsidR="00C86D4D" w:rsidRPr="00CD6E29" w:rsidRDefault="00452C80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Stomp</w:t>
            </w:r>
          </w:p>
        </w:tc>
        <w:tc>
          <w:tcPr>
            <w:tcW w:w="1984" w:type="dxa"/>
          </w:tcPr>
          <w:p w14:paraId="6DF996D8" w14:textId="77777777" w:rsidR="00C86D4D" w:rsidRPr="00CD6E29" w:rsidRDefault="00D42ADF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Addiction</w:t>
            </w:r>
          </w:p>
        </w:tc>
        <w:tc>
          <w:tcPr>
            <w:tcW w:w="1984" w:type="dxa"/>
          </w:tcPr>
          <w:p w14:paraId="1B1CCE4A" w14:textId="77777777" w:rsidR="00C86D4D" w:rsidRPr="00CD6E29" w:rsidRDefault="00280CD9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Infra Performance P</w:t>
            </w:r>
            <w:r w:rsidR="00D42ADF">
              <w:rPr>
                <w:rFonts w:ascii="Arial" w:hAnsi="Arial" w:cs="Arial"/>
                <w:sz w:val="16"/>
                <w:szCs w:val="16"/>
              </w:rPr>
              <w:t>iece</w:t>
            </w:r>
          </w:p>
        </w:tc>
        <w:tc>
          <w:tcPr>
            <w:tcW w:w="1984" w:type="dxa"/>
          </w:tcPr>
          <w:p w14:paraId="3B229D10" w14:textId="77777777" w:rsidR="00C86D4D" w:rsidRPr="00CD6E29" w:rsidRDefault="002E0D96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Written exam preparation -Developing knowledge of set works/ own works</w:t>
            </w:r>
          </w:p>
        </w:tc>
        <w:tc>
          <w:tcPr>
            <w:tcW w:w="1984" w:type="dxa"/>
            <w:shd w:val="clear" w:color="auto" w:fill="auto"/>
          </w:tcPr>
          <w:p w14:paraId="39F040C9" w14:textId="5EA77D20" w:rsidR="00C86D4D" w:rsidRPr="00CD6E29" w:rsidRDefault="00452C80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Unit 3 - Group performance workshop</w:t>
            </w:r>
          </w:p>
        </w:tc>
        <w:tc>
          <w:tcPr>
            <w:tcW w:w="1984" w:type="dxa"/>
            <w:shd w:val="clear" w:color="auto" w:fill="auto"/>
          </w:tcPr>
          <w:p w14:paraId="50F22DEB" w14:textId="33173708" w:rsidR="00C34094" w:rsidRPr="00CD6E29" w:rsidRDefault="00FE18D3" w:rsidP="00280C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Optional unit</w:t>
            </w:r>
          </w:p>
        </w:tc>
      </w:tr>
      <w:tr w:rsidR="006A3917" w14:paraId="0328E0EA" w14:textId="77777777" w:rsidTr="00280CD9">
        <w:trPr>
          <w:trHeight w:val="1158"/>
        </w:trPr>
        <w:tc>
          <w:tcPr>
            <w:tcW w:w="1247" w:type="dxa"/>
          </w:tcPr>
          <w:p w14:paraId="0BF93993" w14:textId="77777777" w:rsidR="00C86D4D" w:rsidRPr="00BC3AAD" w:rsidRDefault="00C86D4D" w:rsidP="00C86D4D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5</w:t>
            </w:r>
          </w:p>
        </w:tc>
        <w:tc>
          <w:tcPr>
            <w:tcW w:w="1984" w:type="dxa"/>
          </w:tcPr>
          <w:p w14:paraId="73227A5E" w14:textId="3F2DD55F" w:rsidR="00C86D4D" w:rsidRPr="00CD6E29" w:rsidRDefault="00452C80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Mad Hatter</w:t>
            </w:r>
          </w:p>
        </w:tc>
        <w:tc>
          <w:tcPr>
            <w:tcW w:w="1984" w:type="dxa"/>
          </w:tcPr>
          <w:p w14:paraId="0CBD4A4F" w14:textId="0D01182B" w:rsidR="00C86D4D" w:rsidRPr="00CD6E29" w:rsidRDefault="00452C80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Street Dance</w:t>
            </w:r>
          </w:p>
        </w:tc>
        <w:tc>
          <w:tcPr>
            <w:tcW w:w="1984" w:type="dxa"/>
          </w:tcPr>
          <w:p w14:paraId="54D86A60" w14:textId="77777777" w:rsidR="00C86D4D" w:rsidRPr="00CD6E29" w:rsidRDefault="00280CD9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Analysing a Professional W</w:t>
            </w:r>
            <w:r w:rsidR="002E0D96">
              <w:rPr>
                <w:rFonts w:ascii="Arial" w:hAnsi="Arial" w:cs="Arial"/>
                <w:sz w:val="16"/>
                <w:szCs w:val="16"/>
              </w:rPr>
              <w:t>ork</w:t>
            </w:r>
          </w:p>
        </w:tc>
        <w:tc>
          <w:tcPr>
            <w:tcW w:w="1984" w:type="dxa"/>
          </w:tcPr>
          <w:p w14:paraId="0D75CF20" w14:textId="77777777" w:rsidR="00C86D4D" w:rsidRPr="00CD6E29" w:rsidRDefault="002E0D96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Set Phrase </w:t>
            </w:r>
          </w:p>
        </w:tc>
        <w:tc>
          <w:tcPr>
            <w:tcW w:w="1984" w:type="dxa"/>
          </w:tcPr>
          <w:p w14:paraId="7B97C7D4" w14:textId="77777777" w:rsidR="00C86D4D" w:rsidRPr="00CD6E29" w:rsidRDefault="002E0D96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Written exam preparation -Developing knowledge of set works/ own works</w:t>
            </w:r>
          </w:p>
        </w:tc>
        <w:tc>
          <w:tcPr>
            <w:tcW w:w="1984" w:type="dxa"/>
            <w:shd w:val="clear" w:color="auto" w:fill="auto"/>
          </w:tcPr>
          <w:p w14:paraId="08D9FB9E" w14:textId="6FA522D0" w:rsidR="00C86D4D" w:rsidRPr="00CD6E29" w:rsidRDefault="00FE18D3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Unit 2 – Developing skill and techniques for live performance</w:t>
            </w:r>
          </w:p>
        </w:tc>
        <w:tc>
          <w:tcPr>
            <w:tcW w:w="1984" w:type="dxa"/>
            <w:shd w:val="clear" w:color="auto" w:fill="auto"/>
          </w:tcPr>
          <w:p w14:paraId="2D968995" w14:textId="70ED1AB8" w:rsidR="00C34094" w:rsidRPr="00CD6E29" w:rsidRDefault="00FE18D3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Optional unit</w:t>
            </w:r>
          </w:p>
        </w:tc>
      </w:tr>
      <w:tr w:rsidR="006A3917" w14:paraId="43FF289D" w14:textId="77777777" w:rsidTr="00280CD9">
        <w:trPr>
          <w:trHeight w:val="1158"/>
        </w:trPr>
        <w:tc>
          <w:tcPr>
            <w:tcW w:w="1247" w:type="dxa"/>
          </w:tcPr>
          <w:p w14:paraId="524924EF" w14:textId="77777777" w:rsidR="00C86D4D" w:rsidRPr="00BC3AAD" w:rsidRDefault="00C86D4D" w:rsidP="00C86D4D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6</w:t>
            </w:r>
          </w:p>
        </w:tc>
        <w:tc>
          <w:tcPr>
            <w:tcW w:w="1984" w:type="dxa"/>
          </w:tcPr>
          <w:p w14:paraId="5B1AB9F2" w14:textId="56F3B809" w:rsidR="00C86D4D" w:rsidRPr="00CD6E29" w:rsidRDefault="00D42ADF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Mad Hatte</w:t>
            </w:r>
            <w:r w:rsidR="00452C80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984" w:type="dxa"/>
          </w:tcPr>
          <w:p w14:paraId="2B5C5095" w14:textId="77777777" w:rsidR="00C86D4D" w:rsidRPr="00CD6E29" w:rsidRDefault="00D42ADF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Street Dance</w:t>
            </w:r>
          </w:p>
        </w:tc>
        <w:tc>
          <w:tcPr>
            <w:tcW w:w="1984" w:type="dxa"/>
          </w:tcPr>
          <w:p w14:paraId="0F8C2B8A" w14:textId="77777777" w:rsidR="00C86D4D" w:rsidRPr="00CD6E29" w:rsidRDefault="00280CD9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Using a P</w:t>
            </w:r>
            <w:r w:rsidR="002E0D96">
              <w:rPr>
                <w:rFonts w:ascii="Arial" w:hAnsi="Arial" w:cs="Arial"/>
                <w:sz w:val="16"/>
                <w:szCs w:val="16"/>
              </w:rPr>
              <w:t>rop</w:t>
            </w:r>
          </w:p>
        </w:tc>
        <w:tc>
          <w:tcPr>
            <w:tcW w:w="1984" w:type="dxa"/>
          </w:tcPr>
          <w:p w14:paraId="0F6F0495" w14:textId="77777777" w:rsidR="00C86D4D" w:rsidRPr="00CD6E29" w:rsidRDefault="002E0D96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Performance Preparation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310F8B7E" w14:textId="77777777" w:rsidR="00C86D4D" w:rsidRPr="00CD6E29" w:rsidRDefault="00C86D4D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3C671F90" w14:textId="45380B6D" w:rsidR="00C86D4D" w:rsidRPr="00CD6E29" w:rsidRDefault="00FE18D3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Unit 1 – Investigating practitioners’ work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B32B964" w14:textId="77777777" w:rsidR="00C86D4D" w:rsidRPr="00CD6E29" w:rsidRDefault="00C86D4D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EC5EF78" w14:textId="77777777" w:rsidR="00262711" w:rsidRPr="002E7068" w:rsidRDefault="00262711">
      <w:pPr>
        <w:rPr>
          <w:rFonts w:ascii="Arial" w:hAnsi="Arial" w:cs="Arial"/>
        </w:rPr>
      </w:pPr>
    </w:p>
    <w:sectPr w:rsidR="00262711" w:rsidRPr="002E7068" w:rsidSect="00C34094">
      <w:headerReference w:type="default" r:id="rId7"/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25068" w14:textId="77777777" w:rsidR="000E6702" w:rsidRDefault="000E6702" w:rsidP="002E7068">
      <w:pPr>
        <w:spacing w:after="0" w:line="240" w:lineRule="auto"/>
      </w:pPr>
      <w:r>
        <w:separator/>
      </w:r>
    </w:p>
  </w:endnote>
  <w:endnote w:type="continuationSeparator" w:id="0">
    <w:p w14:paraId="4F8E193F" w14:textId="77777777" w:rsidR="000E6702" w:rsidRDefault="000E6702" w:rsidP="002E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2F236" w14:textId="77777777" w:rsidR="000E6702" w:rsidRDefault="000E6702" w:rsidP="002E7068">
      <w:pPr>
        <w:spacing w:after="0" w:line="240" w:lineRule="auto"/>
      </w:pPr>
      <w:r>
        <w:separator/>
      </w:r>
    </w:p>
  </w:footnote>
  <w:footnote w:type="continuationSeparator" w:id="0">
    <w:p w14:paraId="63380E5D" w14:textId="77777777" w:rsidR="000E6702" w:rsidRDefault="000E6702" w:rsidP="002E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B5495" w14:textId="77777777" w:rsidR="00CD6E29" w:rsidRDefault="00CD6E29">
    <w:pPr>
      <w:pStyle w:val="Header"/>
    </w:pPr>
    <w:r>
      <w:rPr>
        <w:noProof/>
        <w:lang w:eastAsia="en-GB"/>
      </w:rPr>
      <w:drawing>
        <wp:inline distT="0" distB="0" distL="0" distR="0" wp14:anchorId="0D4844B7" wp14:editId="2880D023">
          <wp:extent cx="1148316" cy="3899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63" cy="394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1D4B"/>
    <w:multiLevelType w:val="hybridMultilevel"/>
    <w:tmpl w:val="0FAA6462"/>
    <w:lvl w:ilvl="0" w:tplc="93408A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41EF"/>
    <w:multiLevelType w:val="hybridMultilevel"/>
    <w:tmpl w:val="58565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3C24"/>
    <w:multiLevelType w:val="hybridMultilevel"/>
    <w:tmpl w:val="99027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36B"/>
    <w:multiLevelType w:val="hybridMultilevel"/>
    <w:tmpl w:val="3816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159A5"/>
    <w:multiLevelType w:val="hybridMultilevel"/>
    <w:tmpl w:val="BC96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94D4A"/>
    <w:multiLevelType w:val="hybridMultilevel"/>
    <w:tmpl w:val="90361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7070B"/>
    <w:multiLevelType w:val="hybridMultilevel"/>
    <w:tmpl w:val="52D2B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B0FC3"/>
    <w:multiLevelType w:val="hybridMultilevel"/>
    <w:tmpl w:val="A1FCE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B7F88"/>
    <w:multiLevelType w:val="hybridMultilevel"/>
    <w:tmpl w:val="BB401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F71F3"/>
    <w:multiLevelType w:val="hybridMultilevel"/>
    <w:tmpl w:val="8F90F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F4319"/>
    <w:multiLevelType w:val="hybridMultilevel"/>
    <w:tmpl w:val="900CB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44B38"/>
    <w:multiLevelType w:val="hybridMultilevel"/>
    <w:tmpl w:val="B6FA0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E247E"/>
    <w:multiLevelType w:val="hybridMultilevel"/>
    <w:tmpl w:val="476098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32212A"/>
    <w:multiLevelType w:val="hybridMultilevel"/>
    <w:tmpl w:val="EC566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519D4"/>
    <w:multiLevelType w:val="hybridMultilevel"/>
    <w:tmpl w:val="12605140"/>
    <w:lvl w:ilvl="0" w:tplc="0A54857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943CE"/>
    <w:multiLevelType w:val="hybridMultilevel"/>
    <w:tmpl w:val="E460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9785C"/>
    <w:multiLevelType w:val="hybridMultilevel"/>
    <w:tmpl w:val="603A0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3085D"/>
    <w:multiLevelType w:val="hybridMultilevel"/>
    <w:tmpl w:val="4A9C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621F4"/>
    <w:multiLevelType w:val="hybridMultilevel"/>
    <w:tmpl w:val="96805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7221F"/>
    <w:multiLevelType w:val="hybridMultilevel"/>
    <w:tmpl w:val="6ABE61DA"/>
    <w:lvl w:ilvl="0" w:tplc="69D227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17511"/>
    <w:multiLevelType w:val="hybridMultilevel"/>
    <w:tmpl w:val="B6EAA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A2E5F"/>
    <w:multiLevelType w:val="hybridMultilevel"/>
    <w:tmpl w:val="47700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6421A"/>
    <w:multiLevelType w:val="hybridMultilevel"/>
    <w:tmpl w:val="B9241AE8"/>
    <w:lvl w:ilvl="0" w:tplc="13E6E5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56000"/>
    <w:multiLevelType w:val="hybridMultilevel"/>
    <w:tmpl w:val="69067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C03A9"/>
    <w:multiLevelType w:val="hybridMultilevel"/>
    <w:tmpl w:val="1E32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A574A"/>
    <w:multiLevelType w:val="hybridMultilevel"/>
    <w:tmpl w:val="E6200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15CFA"/>
    <w:multiLevelType w:val="hybridMultilevel"/>
    <w:tmpl w:val="EDAEC330"/>
    <w:lvl w:ilvl="0" w:tplc="15CA401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26AF8"/>
    <w:multiLevelType w:val="hybridMultilevel"/>
    <w:tmpl w:val="D3BC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642EC"/>
    <w:multiLevelType w:val="hybridMultilevel"/>
    <w:tmpl w:val="3816F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C6230"/>
    <w:multiLevelType w:val="hybridMultilevel"/>
    <w:tmpl w:val="744856E4"/>
    <w:lvl w:ilvl="0" w:tplc="9E5E01B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0ECD"/>
    <w:multiLevelType w:val="hybridMultilevel"/>
    <w:tmpl w:val="00CE1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061F9"/>
    <w:multiLevelType w:val="hybridMultilevel"/>
    <w:tmpl w:val="D352A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20FC8"/>
    <w:multiLevelType w:val="hybridMultilevel"/>
    <w:tmpl w:val="1D521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44F16"/>
    <w:multiLevelType w:val="hybridMultilevel"/>
    <w:tmpl w:val="BF1C5128"/>
    <w:lvl w:ilvl="0" w:tplc="83C466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B1063"/>
    <w:multiLevelType w:val="hybridMultilevel"/>
    <w:tmpl w:val="92D81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616E6"/>
    <w:multiLevelType w:val="hybridMultilevel"/>
    <w:tmpl w:val="39C00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C6F7B"/>
    <w:multiLevelType w:val="hybridMultilevel"/>
    <w:tmpl w:val="16426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8486D"/>
    <w:multiLevelType w:val="hybridMultilevel"/>
    <w:tmpl w:val="62140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E2160"/>
    <w:multiLevelType w:val="hybridMultilevel"/>
    <w:tmpl w:val="2E76E29C"/>
    <w:lvl w:ilvl="0" w:tplc="E0801EF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762B4"/>
    <w:multiLevelType w:val="hybridMultilevel"/>
    <w:tmpl w:val="B644C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13111"/>
    <w:multiLevelType w:val="hybridMultilevel"/>
    <w:tmpl w:val="22848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39"/>
  </w:num>
  <w:num w:numId="4">
    <w:abstractNumId w:val="1"/>
  </w:num>
  <w:num w:numId="5">
    <w:abstractNumId w:val="10"/>
  </w:num>
  <w:num w:numId="6">
    <w:abstractNumId w:val="30"/>
  </w:num>
  <w:num w:numId="7">
    <w:abstractNumId w:val="23"/>
  </w:num>
  <w:num w:numId="8">
    <w:abstractNumId w:val="34"/>
  </w:num>
  <w:num w:numId="9">
    <w:abstractNumId w:val="31"/>
  </w:num>
  <w:num w:numId="10">
    <w:abstractNumId w:val="27"/>
  </w:num>
  <w:num w:numId="11">
    <w:abstractNumId w:val="21"/>
  </w:num>
  <w:num w:numId="12">
    <w:abstractNumId w:val="15"/>
  </w:num>
  <w:num w:numId="13">
    <w:abstractNumId w:val="28"/>
  </w:num>
  <w:num w:numId="14">
    <w:abstractNumId w:val="37"/>
  </w:num>
  <w:num w:numId="15">
    <w:abstractNumId w:val="5"/>
  </w:num>
  <w:num w:numId="16">
    <w:abstractNumId w:val="11"/>
  </w:num>
  <w:num w:numId="17">
    <w:abstractNumId w:val="13"/>
  </w:num>
  <w:num w:numId="18">
    <w:abstractNumId w:val="32"/>
  </w:num>
  <w:num w:numId="19">
    <w:abstractNumId w:val="24"/>
  </w:num>
  <w:num w:numId="20">
    <w:abstractNumId w:val="0"/>
  </w:num>
  <w:num w:numId="21">
    <w:abstractNumId w:val="7"/>
  </w:num>
  <w:num w:numId="22">
    <w:abstractNumId w:val="6"/>
  </w:num>
  <w:num w:numId="23">
    <w:abstractNumId w:val="2"/>
  </w:num>
  <w:num w:numId="24">
    <w:abstractNumId w:val="4"/>
  </w:num>
  <w:num w:numId="25">
    <w:abstractNumId w:val="35"/>
  </w:num>
  <w:num w:numId="26">
    <w:abstractNumId w:val="40"/>
  </w:num>
  <w:num w:numId="27">
    <w:abstractNumId w:val="18"/>
  </w:num>
  <w:num w:numId="28">
    <w:abstractNumId w:val="8"/>
  </w:num>
  <w:num w:numId="29">
    <w:abstractNumId w:val="3"/>
  </w:num>
  <w:num w:numId="30">
    <w:abstractNumId w:val="20"/>
  </w:num>
  <w:num w:numId="31">
    <w:abstractNumId w:val="25"/>
  </w:num>
  <w:num w:numId="32">
    <w:abstractNumId w:val="12"/>
  </w:num>
  <w:num w:numId="33">
    <w:abstractNumId w:val="36"/>
  </w:num>
  <w:num w:numId="34">
    <w:abstractNumId w:val="9"/>
  </w:num>
  <w:num w:numId="35">
    <w:abstractNumId w:val="14"/>
  </w:num>
  <w:num w:numId="36">
    <w:abstractNumId w:val="38"/>
  </w:num>
  <w:num w:numId="37">
    <w:abstractNumId w:val="22"/>
  </w:num>
  <w:num w:numId="38">
    <w:abstractNumId w:val="33"/>
  </w:num>
  <w:num w:numId="39">
    <w:abstractNumId w:val="26"/>
  </w:num>
  <w:num w:numId="40">
    <w:abstractNumId w:val="29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711"/>
    <w:rsid w:val="000017CC"/>
    <w:rsid w:val="00025BFE"/>
    <w:rsid w:val="000911FE"/>
    <w:rsid w:val="000E6702"/>
    <w:rsid w:val="001038E3"/>
    <w:rsid w:val="00153BB4"/>
    <w:rsid w:val="001922D8"/>
    <w:rsid w:val="001C06C9"/>
    <w:rsid w:val="00247ADD"/>
    <w:rsid w:val="00262711"/>
    <w:rsid w:val="00280CD9"/>
    <w:rsid w:val="002916AA"/>
    <w:rsid w:val="002948D4"/>
    <w:rsid w:val="002E0D96"/>
    <w:rsid w:val="002E7068"/>
    <w:rsid w:val="002F3374"/>
    <w:rsid w:val="00322509"/>
    <w:rsid w:val="003468AE"/>
    <w:rsid w:val="003602AD"/>
    <w:rsid w:val="003630AE"/>
    <w:rsid w:val="0037085D"/>
    <w:rsid w:val="00413271"/>
    <w:rsid w:val="004406CC"/>
    <w:rsid w:val="00443903"/>
    <w:rsid w:val="00452C80"/>
    <w:rsid w:val="00462D74"/>
    <w:rsid w:val="00481A56"/>
    <w:rsid w:val="00485815"/>
    <w:rsid w:val="004E092C"/>
    <w:rsid w:val="0050209C"/>
    <w:rsid w:val="00502F41"/>
    <w:rsid w:val="005312A7"/>
    <w:rsid w:val="005411C3"/>
    <w:rsid w:val="00574BCE"/>
    <w:rsid w:val="005B7704"/>
    <w:rsid w:val="005C116A"/>
    <w:rsid w:val="005D0CA4"/>
    <w:rsid w:val="005F0BBF"/>
    <w:rsid w:val="006713A9"/>
    <w:rsid w:val="006A0D96"/>
    <w:rsid w:val="006A3917"/>
    <w:rsid w:val="00775130"/>
    <w:rsid w:val="00814A1E"/>
    <w:rsid w:val="008273BE"/>
    <w:rsid w:val="008535DC"/>
    <w:rsid w:val="00867483"/>
    <w:rsid w:val="008D5E84"/>
    <w:rsid w:val="008D6A3D"/>
    <w:rsid w:val="008F2814"/>
    <w:rsid w:val="00914386"/>
    <w:rsid w:val="0091511A"/>
    <w:rsid w:val="00951274"/>
    <w:rsid w:val="00963537"/>
    <w:rsid w:val="009D3453"/>
    <w:rsid w:val="009D3688"/>
    <w:rsid w:val="009F3400"/>
    <w:rsid w:val="00A01EB9"/>
    <w:rsid w:val="00A30F85"/>
    <w:rsid w:val="00A66A16"/>
    <w:rsid w:val="00A707FA"/>
    <w:rsid w:val="00A719A3"/>
    <w:rsid w:val="00AC0DC6"/>
    <w:rsid w:val="00AF734A"/>
    <w:rsid w:val="00B07F5D"/>
    <w:rsid w:val="00B3295A"/>
    <w:rsid w:val="00B8219D"/>
    <w:rsid w:val="00BB5F26"/>
    <w:rsid w:val="00BC3AAD"/>
    <w:rsid w:val="00BE73FF"/>
    <w:rsid w:val="00C314F2"/>
    <w:rsid w:val="00C34094"/>
    <w:rsid w:val="00C5080D"/>
    <w:rsid w:val="00C50D06"/>
    <w:rsid w:val="00C72069"/>
    <w:rsid w:val="00C72D9B"/>
    <w:rsid w:val="00C86D4D"/>
    <w:rsid w:val="00CA7EE8"/>
    <w:rsid w:val="00CC52B9"/>
    <w:rsid w:val="00CD1669"/>
    <w:rsid w:val="00CD5F72"/>
    <w:rsid w:val="00CD6E29"/>
    <w:rsid w:val="00CF0A04"/>
    <w:rsid w:val="00D42885"/>
    <w:rsid w:val="00D42ADF"/>
    <w:rsid w:val="00D63580"/>
    <w:rsid w:val="00DB54C8"/>
    <w:rsid w:val="00DC7F97"/>
    <w:rsid w:val="00DE56C1"/>
    <w:rsid w:val="00E31F1C"/>
    <w:rsid w:val="00E70440"/>
    <w:rsid w:val="00E93148"/>
    <w:rsid w:val="00EC2898"/>
    <w:rsid w:val="00ED4AB1"/>
    <w:rsid w:val="00EE0A14"/>
    <w:rsid w:val="00F051EA"/>
    <w:rsid w:val="00F16AE1"/>
    <w:rsid w:val="00F26384"/>
    <w:rsid w:val="00F43691"/>
    <w:rsid w:val="00F436B5"/>
    <w:rsid w:val="00F60191"/>
    <w:rsid w:val="00F63129"/>
    <w:rsid w:val="00F92CC6"/>
    <w:rsid w:val="00FA51FE"/>
    <w:rsid w:val="00FB69DB"/>
    <w:rsid w:val="00FC0FFB"/>
    <w:rsid w:val="00FC22E2"/>
    <w:rsid w:val="00FC2DE4"/>
    <w:rsid w:val="00FC7449"/>
    <w:rsid w:val="00FE18D3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AC0D0"/>
  <w15:chartTrackingRefBased/>
  <w15:docId w15:val="{A2DCE7CF-3012-4E78-8833-5D80ACC5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8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68"/>
  </w:style>
  <w:style w:type="paragraph" w:styleId="Footer">
    <w:name w:val="footer"/>
    <w:basedOn w:val="Normal"/>
    <w:link w:val="FooterChar"/>
    <w:uiPriority w:val="99"/>
    <w:unhideWhenUsed/>
    <w:rsid w:val="002E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Latimer Arts College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Keith</dc:creator>
  <cp:keywords/>
  <dc:description/>
  <cp:lastModifiedBy>Spence Noah</cp:lastModifiedBy>
  <cp:revision>2</cp:revision>
  <cp:lastPrinted>2021-10-05T13:58:00Z</cp:lastPrinted>
  <dcterms:created xsi:type="dcterms:W3CDTF">2024-06-28T09:36:00Z</dcterms:created>
  <dcterms:modified xsi:type="dcterms:W3CDTF">2024-06-28T09:36:00Z</dcterms:modified>
</cp:coreProperties>
</file>