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7C880" w14:textId="77777777" w:rsidR="002E7068" w:rsidRPr="00BC3AAD" w:rsidRDefault="00442100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>Overview</w:t>
      </w:r>
    </w:p>
    <w:p w14:paraId="2D03C670" w14:textId="77777777"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442100">
        <w:rPr>
          <w:rFonts w:ascii="Arial" w:hAnsi="Arial" w:cs="Arial"/>
          <w:b/>
          <w:sz w:val="20"/>
        </w:rPr>
        <w:t>Mathematics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118"/>
        <w:gridCol w:w="1945"/>
        <w:gridCol w:w="1946"/>
        <w:gridCol w:w="1945"/>
        <w:gridCol w:w="1946"/>
        <w:gridCol w:w="1945"/>
        <w:gridCol w:w="1946"/>
        <w:gridCol w:w="1946"/>
      </w:tblGrid>
      <w:tr w:rsidR="006833E2" w14:paraId="2069F19F" w14:textId="77777777" w:rsidTr="00FF0D65">
        <w:trPr>
          <w:trHeight w:val="646"/>
        </w:trPr>
        <w:tc>
          <w:tcPr>
            <w:tcW w:w="1118" w:type="dxa"/>
          </w:tcPr>
          <w:p w14:paraId="04E08BA9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5" w:type="dxa"/>
          </w:tcPr>
          <w:p w14:paraId="355A851F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946" w:type="dxa"/>
          </w:tcPr>
          <w:p w14:paraId="6CB1CEF9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945" w:type="dxa"/>
          </w:tcPr>
          <w:p w14:paraId="7C5E290E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946" w:type="dxa"/>
          </w:tcPr>
          <w:p w14:paraId="4359EF01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945" w:type="dxa"/>
          </w:tcPr>
          <w:p w14:paraId="6C32C902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946" w:type="dxa"/>
          </w:tcPr>
          <w:p w14:paraId="73565526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946" w:type="dxa"/>
          </w:tcPr>
          <w:p w14:paraId="520D83B9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14:paraId="6B831FDA" w14:textId="77777777" w:rsidR="00C34094" w:rsidRPr="00BC3AAD" w:rsidRDefault="00C34094" w:rsidP="00CD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33E2" w14:paraId="0AB5D1A7" w14:textId="77777777" w:rsidTr="00FF0D65">
        <w:trPr>
          <w:trHeight w:val="1158"/>
        </w:trPr>
        <w:tc>
          <w:tcPr>
            <w:tcW w:w="1118" w:type="dxa"/>
          </w:tcPr>
          <w:p w14:paraId="1B672B51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945" w:type="dxa"/>
          </w:tcPr>
          <w:p w14:paraId="5FF591FF" w14:textId="77777777" w:rsidR="00B87F96" w:rsidRPr="00B87F96" w:rsidRDefault="00B87F96" w:rsidP="00B87F9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87F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Algebraic Thinking</w:t>
            </w:r>
          </w:p>
          <w:p w14:paraId="6AEEE017" w14:textId="77777777" w:rsidR="00C86D4D" w:rsidRPr="00B87F96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6917C73E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Proportional Representation</w:t>
            </w:r>
          </w:p>
        </w:tc>
        <w:tc>
          <w:tcPr>
            <w:tcW w:w="1945" w:type="dxa"/>
          </w:tcPr>
          <w:p w14:paraId="50437D26" w14:textId="77777777" w:rsidR="00C86D4D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Calculations 1</w:t>
            </w:r>
          </w:p>
          <w:p w14:paraId="4824FCA9" w14:textId="77777777" w:rsid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FDC1C6" w14:textId="77777777" w:rsidR="00B87F96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Expressions</w:t>
            </w:r>
          </w:p>
        </w:tc>
        <w:tc>
          <w:tcPr>
            <w:tcW w:w="1946" w:type="dxa"/>
          </w:tcPr>
          <w:p w14:paraId="1AFFB5BA" w14:textId="77777777" w:rsidR="00B87F96" w:rsidRPr="00CD6E29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Similarity and Congruence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  <w:t>Trigonometry</w:t>
            </w:r>
          </w:p>
        </w:tc>
        <w:tc>
          <w:tcPr>
            <w:tcW w:w="1945" w:type="dxa"/>
          </w:tcPr>
          <w:p w14:paraId="5EEB7084" w14:textId="7F4364A9" w:rsidR="00C86D4D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</w:t>
            </w:r>
            <w:r w:rsidR="00EA00FB">
              <w:rPr>
                <w:rFonts w:ascii="Arial" w:hAnsi="Arial" w:cs="Arial"/>
                <w:sz w:val="16"/>
                <w:szCs w:val="16"/>
              </w:rPr>
              <w:t>adients and lines</w:t>
            </w:r>
          </w:p>
          <w:p w14:paraId="094870E4" w14:textId="77777777" w:rsid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D5E9C" w14:textId="7A1F899B" w:rsidR="00B87F96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Non-linear graphs</w:t>
            </w:r>
          </w:p>
          <w:p w14:paraId="0C730DD5" w14:textId="77777777" w:rsidR="00EA00FB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1F94C0" w14:textId="165C89F8" w:rsidR="00EA00FB" w:rsidRPr="00CD6E29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Kinematic graphs</w:t>
            </w:r>
          </w:p>
        </w:tc>
        <w:tc>
          <w:tcPr>
            <w:tcW w:w="1946" w:type="dxa"/>
          </w:tcPr>
          <w:p w14:paraId="459A4CE3" w14:textId="77777777" w:rsidR="00570BC8" w:rsidRPr="00F53D94" w:rsidRDefault="00570BC8" w:rsidP="00570BC8">
            <w:pPr>
              <w:rPr>
                <w:rFonts w:ascii="Arial" w:hAnsi="Arial" w:cs="Arial"/>
                <w:sz w:val="16"/>
                <w:szCs w:val="16"/>
              </w:rPr>
            </w:pPr>
            <w:r w:rsidRPr="00F53D94">
              <w:rPr>
                <w:rFonts w:ascii="Arial" w:hAnsi="Arial" w:cs="Arial"/>
                <w:sz w:val="16"/>
                <w:szCs w:val="16"/>
              </w:rPr>
              <w:t>Algebra</w:t>
            </w:r>
          </w:p>
          <w:p w14:paraId="4B8470B6" w14:textId="77777777" w:rsidR="00570BC8" w:rsidRPr="00F53D94" w:rsidRDefault="00570BC8" w:rsidP="00570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Coordinate g</w:t>
            </w:r>
            <w:r w:rsidRPr="00F53D94">
              <w:rPr>
                <w:rFonts w:ascii="Arial" w:hAnsi="Arial" w:cs="Arial"/>
                <w:sz w:val="16"/>
                <w:szCs w:val="16"/>
              </w:rPr>
              <w:t>eometry</w:t>
            </w:r>
          </w:p>
          <w:p w14:paraId="32E4E490" w14:textId="77777777" w:rsidR="00C86D4D" w:rsidRDefault="00570BC8" w:rsidP="00570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Surds and i</w:t>
            </w:r>
            <w:r w:rsidRPr="00F53D94">
              <w:rPr>
                <w:rFonts w:ascii="Arial" w:hAnsi="Arial" w:cs="Arial"/>
                <w:sz w:val="16"/>
                <w:szCs w:val="16"/>
              </w:rPr>
              <w:t>ndices</w:t>
            </w:r>
          </w:p>
          <w:p w14:paraId="1221381D" w14:textId="77777777" w:rsidR="00570BC8" w:rsidRPr="00CD6E29" w:rsidRDefault="00570BC8" w:rsidP="00570B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Graphs</w:t>
            </w:r>
          </w:p>
        </w:tc>
        <w:tc>
          <w:tcPr>
            <w:tcW w:w="1946" w:type="dxa"/>
          </w:tcPr>
          <w:p w14:paraId="1F72752C" w14:textId="77777777" w:rsidR="00C86D4D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Radian measure</w:t>
            </w:r>
          </w:p>
          <w:p w14:paraId="0505DB26" w14:textId="77777777" w:rsidR="005C18E1" w:rsidRDefault="0033523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C18E1">
              <w:rPr>
                <w:rFonts w:ascii="Arial" w:hAnsi="Arial" w:cs="Arial"/>
                <w:sz w:val="16"/>
                <w:szCs w:val="16"/>
              </w:rPr>
              <w:t>rigonometry</w:t>
            </w:r>
            <w:r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14:paraId="4CB50331" w14:textId="77777777" w:rsidR="005C18E1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Functions</w:t>
            </w:r>
          </w:p>
          <w:p w14:paraId="57484617" w14:textId="77777777" w:rsidR="005C18E1" w:rsidRPr="00CD6E29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Partial fractions</w:t>
            </w:r>
          </w:p>
        </w:tc>
      </w:tr>
      <w:tr w:rsidR="006833E2" w14:paraId="00072000" w14:textId="77777777" w:rsidTr="00FF0D65">
        <w:trPr>
          <w:trHeight w:val="1158"/>
        </w:trPr>
        <w:tc>
          <w:tcPr>
            <w:tcW w:w="1118" w:type="dxa"/>
          </w:tcPr>
          <w:p w14:paraId="7C38995B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945" w:type="dxa"/>
          </w:tcPr>
          <w:p w14:paraId="22601FE9" w14:textId="77777777" w:rsidR="00C86D4D" w:rsidRP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Place Value and Proportion</w:t>
            </w:r>
          </w:p>
        </w:tc>
        <w:tc>
          <w:tcPr>
            <w:tcW w:w="1946" w:type="dxa"/>
          </w:tcPr>
          <w:p w14:paraId="5CB4FE31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Representation</w:t>
            </w:r>
          </w:p>
        </w:tc>
        <w:tc>
          <w:tcPr>
            <w:tcW w:w="1945" w:type="dxa"/>
          </w:tcPr>
          <w:p w14:paraId="268881C2" w14:textId="77777777" w:rsidR="00C86D4D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Angles and polygons</w:t>
            </w:r>
          </w:p>
          <w:p w14:paraId="5DE6AECA" w14:textId="77777777" w:rsid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CC67E0" w14:textId="77777777" w:rsid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Handling data 1</w:t>
            </w:r>
          </w:p>
          <w:p w14:paraId="3DB9FD2D" w14:textId="77777777" w:rsidR="00B87F96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23328A7B" w14:textId="77777777" w:rsidR="00C86D4D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 Algebra</w:t>
            </w:r>
          </w:p>
          <w:p w14:paraId="64F75012" w14:textId="77777777" w:rsidR="00B87F96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C7B600" w14:textId="77777777" w:rsidR="00B87F96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Equations and inequalities</w:t>
            </w:r>
          </w:p>
        </w:tc>
        <w:tc>
          <w:tcPr>
            <w:tcW w:w="1945" w:type="dxa"/>
          </w:tcPr>
          <w:p w14:paraId="63FC8965" w14:textId="77777777" w:rsidR="00B87F96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Expanding and factorising</w:t>
            </w:r>
          </w:p>
          <w:p w14:paraId="46AFDE1A" w14:textId="77777777" w:rsidR="00EA00FB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C5E89D" w14:textId="77777777" w:rsidR="00EA00FB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Changing the subject</w:t>
            </w:r>
          </w:p>
          <w:p w14:paraId="44DCC241" w14:textId="77777777" w:rsidR="00EA00FB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2536D8" w14:textId="3513D921" w:rsidR="00EA00FB" w:rsidRPr="00CD6E29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1946" w:type="dxa"/>
          </w:tcPr>
          <w:tbl>
            <w:tblPr>
              <w:tblW w:w="3352" w:type="dxa"/>
              <w:tblLayout w:type="fixed"/>
              <w:tblLook w:val="04A0" w:firstRow="1" w:lastRow="0" w:firstColumn="1" w:lastColumn="0" w:noHBand="0" w:noVBand="1"/>
            </w:tblPr>
            <w:tblGrid>
              <w:gridCol w:w="3352"/>
            </w:tblGrid>
            <w:tr w:rsidR="00570BC8" w:rsidRPr="00564E58" w14:paraId="347DD28B" w14:textId="77777777" w:rsidTr="00FF0D65">
              <w:trPr>
                <w:trHeight w:val="243"/>
              </w:trPr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5B917" w14:textId="77777777" w:rsidR="00570BC8" w:rsidRPr="00F53D94" w:rsidRDefault="00570BC8" w:rsidP="00570BC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D94">
                    <w:rPr>
                      <w:rFonts w:ascii="Arial" w:hAnsi="Arial" w:cs="Arial"/>
                      <w:sz w:val="16"/>
                      <w:szCs w:val="16"/>
                    </w:rPr>
                    <w:t>Differentiation 1</w:t>
                  </w:r>
                </w:p>
                <w:p w14:paraId="768A58CE" w14:textId="77777777" w:rsidR="00570BC8" w:rsidRPr="00564E58" w:rsidRDefault="00570BC8" w:rsidP="00570BC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D94">
                    <w:rPr>
                      <w:rFonts w:ascii="Arial" w:hAnsi="Arial" w:cs="Arial"/>
                      <w:sz w:val="16"/>
                      <w:szCs w:val="16"/>
                    </w:rPr>
                    <w:t>Integration 1</w:t>
                  </w:r>
                </w:p>
              </w:tc>
            </w:tr>
            <w:tr w:rsidR="00570BC8" w:rsidRPr="00564E58" w14:paraId="0A43DC86" w14:textId="77777777" w:rsidTr="00FF0D65">
              <w:trPr>
                <w:trHeight w:val="243"/>
              </w:trPr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A02F423" w14:textId="77777777" w:rsidR="00570BC8" w:rsidRPr="00F53D94" w:rsidRDefault="00570BC8" w:rsidP="00570BC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D94">
                    <w:rPr>
                      <w:rFonts w:ascii="Arial" w:hAnsi="Arial" w:cs="Arial"/>
                      <w:sz w:val="16"/>
                      <w:szCs w:val="16"/>
                    </w:rPr>
                    <w:t xml:space="preserve">Binomial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F53D94">
                    <w:rPr>
                      <w:rFonts w:ascii="Arial" w:hAnsi="Arial" w:cs="Arial"/>
                      <w:sz w:val="16"/>
                      <w:szCs w:val="16"/>
                    </w:rPr>
                    <w:t>xpansions</w:t>
                  </w:r>
                </w:p>
                <w:p w14:paraId="3E5CD428" w14:textId="77777777" w:rsidR="00570BC8" w:rsidRPr="00564E58" w:rsidRDefault="00570BC8" w:rsidP="00570BC8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D94">
                    <w:rPr>
                      <w:rFonts w:ascii="Arial" w:hAnsi="Arial" w:cs="Arial"/>
                      <w:sz w:val="16"/>
                      <w:szCs w:val="16"/>
                    </w:rPr>
                    <w:t>Vectors</w:t>
                  </w:r>
                </w:p>
              </w:tc>
            </w:tr>
          </w:tbl>
          <w:p w14:paraId="686FB9EC" w14:textId="77777777" w:rsidR="00C86D4D" w:rsidRPr="00CD6E29" w:rsidRDefault="00C86D4D" w:rsidP="00F53D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213C8A3F" w14:textId="77777777" w:rsidR="00C86D4D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Differentiation 2</w:t>
            </w:r>
          </w:p>
          <w:p w14:paraId="2A9061DD" w14:textId="77777777" w:rsidR="0060010F" w:rsidRPr="00CD6E29" w:rsidRDefault="0060010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Sequences and series</w:t>
            </w:r>
          </w:p>
        </w:tc>
      </w:tr>
      <w:tr w:rsidR="006833E2" w14:paraId="53BCB397" w14:textId="77777777" w:rsidTr="00FF0D65">
        <w:trPr>
          <w:trHeight w:val="1158"/>
        </w:trPr>
        <w:tc>
          <w:tcPr>
            <w:tcW w:w="1118" w:type="dxa"/>
          </w:tcPr>
          <w:p w14:paraId="2C6342C5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945" w:type="dxa"/>
          </w:tcPr>
          <w:p w14:paraId="77053DD5" w14:textId="77777777" w:rsidR="00B87F96" w:rsidRPr="00B87F96" w:rsidRDefault="00B87F96" w:rsidP="00B87F9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87F9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Number Operations</w:t>
            </w:r>
          </w:p>
          <w:p w14:paraId="1F21F9AF" w14:textId="77777777" w:rsidR="00C86D4D" w:rsidRPr="00B87F96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7574783A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Algebraic Techniques</w:t>
            </w:r>
          </w:p>
        </w:tc>
        <w:tc>
          <w:tcPr>
            <w:tcW w:w="1945" w:type="dxa"/>
          </w:tcPr>
          <w:p w14:paraId="1035381E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Fractions, decimals and percentages</w:t>
            </w:r>
          </w:p>
        </w:tc>
        <w:tc>
          <w:tcPr>
            <w:tcW w:w="1946" w:type="dxa"/>
          </w:tcPr>
          <w:p w14:paraId="64B691DD" w14:textId="77777777" w:rsidR="00C86D4D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Circles and constructions</w:t>
            </w:r>
          </w:p>
          <w:p w14:paraId="4B06C99D" w14:textId="77777777" w:rsidR="00A54BBA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716F50" w14:textId="77777777" w:rsidR="00A54BBA" w:rsidRPr="00CD6E29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Vectors</w:t>
            </w:r>
          </w:p>
        </w:tc>
        <w:tc>
          <w:tcPr>
            <w:tcW w:w="1945" w:type="dxa"/>
          </w:tcPr>
          <w:p w14:paraId="1C8EFF6F" w14:textId="77777777" w:rsidR="00C86D4D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 and inverse proportion</w:t>
            </w:r>
          </w:p>
          <w:p w14:paraId="132DB1C8" w14:textId="77777777" w:rsidR="00EA00FB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843C1" w14:textId="0D930DE1" w:rsidR="00EA00FB" w:rsidRPr="00CD6E29" w:rsidRDefault="00EA00F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Algebraic and geometric reasoning</w:t>
            </w:r>
          </w:p>
        </w:tc>
        <w:tc>
          <w:tcPr>
            <w:tcW w:w="1946" w:type="dxa"/>
            <w:shd w:val="clear" w:color="auto" w:fill="auto"/>
          </w:tcPr>
          <w:p w14:paraId="5DDC07F9" w14:textId="77777777" w:rsidR="00C86D4D" w:rsidRDefault="006833E2" w:rsidP="00F53D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Trigonometry 1</w:t>
            </w:r>
          </w:p>
          <w:p w14:paraId="5D2AB286" w14:textId="77777777" w:rsidR="006833E2" w:rsidRPr="00CD6E29" w:rsidRDefault="006833E2" w:rsidP="005C18E1">
            <w:pPr>
              <w:ind w:right="-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Logarithms and exponential functions</w:t>
            </w:r>
          </w:p>
        </w:tc>
        <w:tc>
          <w:tcPr>
            <w:tcW w:w="1946" w:type="dxa"/>
          </w:tcPr>
          <w:p w14:paraId="4A0F9B11" w14:textId="77777777" w:rsidR="00C86D4D" w:rsidRPr="00CD6E29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Mechanics 2</w:t>
            </w:r>
          </w:p>
        </w:tc>
      </w:tr>
      <w:tr w:rsidR="006833E2" w14:paraId="289C82CF" w14:textId="77777777" w:rsidTr="00FF0D65">
        <w:trPr>
          <w:trHeight w:val="1158"/>
        </w:trPr>
        <w:tc>
          <w:tcPr>
            <w:tcW w:w="1118" w:type="dxa"/>
          </w:tcPr>
          <w:p w14:paraId="09428E96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945" w:type="dxa"/>
          </w:tcPr>
          <w:p w14:paraId="5964C517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Directed Number / Fractional Thinking</w:t>
            </w:r>
          </w:p>
        </w:tc>
        <w:tc>
          <w:tcPr>
            <w:tcW w:w="1946" w:type="dxa"/>
          </w:tcPr>
          <w:p w14:paraId="09E9F0D4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Developing Number</w:t>
            </w:r>
          </w:p>
        </w:tc>
        <w:tc>
          <w:tcPr>
            <w:tcW w:w="1945" w:type="dxa"/>
          </w:tcPr>
          <w:p w14:paraId="6EC8B6F3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Formulae and functions</w:t>
            </w:r>
          </w:p>
        </w:tc>
        <w:tc>
          <w:tcPr>
            <w:tcW w:w="1946" w:type="dxa"/>
          </w:tcPr>
          <w:p w14:paraId="251F827D" w14:textId="77777777" w:rsidR="00C86D4D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Proportional Change</w:t>
            </w:r>
          </w:p>
          <w:p w14:paraId="44DDB2C7" w14:textId="77777777" w:rsidR="00A54BBA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04D12" w14:textId="77777777" w:rsidR="00A54BBA" w:rsidRPr="00CD6E29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Probability</w:t>
            </w:r>
          </w:p>
        </w:tc>
        <w:tc>
          <w:tcPr>
            <w:tcW w:w="1945" w:type="dxa"/>
          </w:tcPr>
          <w:p w14:paraId="5A3957AC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  <w:tc>
          <w:tcPr>
            <w:tcW w:w="1946" w:type="dxa"/>
            <w:shd w:val="clear" w:color="auto" w:fill="auto"/>
          </w:tcPr>
          <w:p w14:paraId="64E53ACC" w14:textId="77777777" w:rsidR="00C86D4D" w:rsidRPr="00CD6E29" w:rsidRDefault="006833E2" w:rsidP="00F53D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Mechanics 1</w:t>
            </w:r>
          </w:p>
        </w:tc>
        <w:tc>
          <w:tcPr>
            <w:tcW w:w="1946" w:type="dxa"/>
          </w:tcPr>
          <w:p w14:paraId="490D91BB" w14:textId="77777777" w:rsidR="00C34094" w:rsidRPr="00CD6E29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Integration 2</w:t>
            </w:r>
          </w:p>
        </w:tc>
      </w:tr>
      <w:tr w:rsidR="006833E2" w14:paraId="504AB584" w14:textId="77777777" w:rsidTr="0092112E">
        <w:trPr>
          <w:trHeight w:val="1158"/>
        </w:trPr>
        <w:tc>
          <w:tcPr>
            <w:tcW w:w="1118" w:type="dxa"/>
            <w:shd w:val="clear" w:color="auto" w:fill="auto"/>
          </w:tcPr>
          <w:p w14:paraId="17530ACE" w14:textId="77777777"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945" w:type="dxa"/>
            <w:shd w:val="clear" w:color="auto" w:fill="auto"/>
          </w:tcPr>
          <w:p w14:paraId="67D23EE0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Lines and Angles</w:t>
            </w:r>
          </w:p>
        </w:tc>
        <w:tc>
          <w:tcPr>
            <w:tcW w:w="1946" w:type="dxa"/>
            <w:shd w:val="clear" w:color="auto" w:fill="auto"/>
          </w:tcPr>
          <w:p w14:paraId="07C30081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Developing Geometry</w:t>
            </w:r>
          </w:p>
        </w:tc>
        <w:tc>
          <w:tcPr>
            <w:tcW w:w="1945" w:type="dxa"/>
            <w:shd w:val="clear" w:color="auto" w:fill="auto"/>
          </w:tcPr>
          <w:p w14:paraId="5EF70245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Working in 2D</w:t>
            </w:r>
          </w:p>
        </w:tc>
        <w:tc>
          <w:tcPr>
            <w:tcW w:w="1946" w:type="dxa"/>
            <w:shd w:val="clear" w:color="auto" w:fill="auto"/>
          </w:tcPr>
          <w:p w14:paraId="451EEDC1" w14:textId="77777777" w:rsidR="00B87F96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Delving into Data</w:t>
            </w:r>
          </w:p>
          <w:p w14:paraId="4E93D30A" w14:textId="77777777" w:rsidR="00A54BBA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3FCE1" w14:textId="77777777" w:rsidR="00A54BBA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Collecting, interpreting and representing data</w:t>
            </w:r>
          </w:p>
          <w:p w14:paraId="51D8F9D6" w14:textId="77777777" w:rsidR="00B87F96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shd w:val="clear" w:color="auto" w:fill="auto"/>
          </w:tcPr>
          <w:p w14:paraId="0BF56621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  <w:tc>
          <w:tcPr>
            <w:tcW w:w="1946" w:type="dxa"/>
            <w:shd w:val="clear" w:color="auto" w:fill="auto"/>
          </w:tcPr>
          <w:p w14:paraId="605BBC3B" w14:textId="77777777" w:rsidR="00C86D4D" w:rsidRPr="00CD6E29" w:rsidRDefault="006833E2" w:rsidP="00F53D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Statistics 1</w:t>
            </w:r>
          </w:p>
        </w:tc>
        <w:tc>
          <w:tcPr>
            <w:tcW w:w="1946" w:type="dxa"/>
            <w:shd w:val="clear" w:color="auto" w:fill="auto"/>
          </w:tcPr>
          <w:p w14:paraId="3A50FEC6" w14:textId="77777777" w:rsidR="00C34094" w:rsidRPr="00CD6E29" w:rsidRDefault="005C18E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</w:tr>
      <w:tr w:rsidR="006833E2" w14:paraId="1F0F5991" w14:textId="77777777" w:rsidTr="00FF0D65">
        <w:trPr>
          <w:trHeight w:val="1158"/>
        </w:trPr>
        <w:tc>
          <w:tcPr>
            <w:tcW w:w="1118" w:type="dxa"/>
          </w:tcPr>
          <w:p w14:paraId="5D225CA6" w14:textId="77777777"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945" w:type="dxa"/>
          </w:tcPr>
          <w:p w14:paraId="0A492207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Reasoning with Number</w:t>
            </w:r>
          </w:p>
        </w:tc>
        <w:tc>
          <w:tcPr>
            <w:tcW w:w="1946" w:type="dxa"/>
          </w:tcPr>
          <w:p w14:paraId="32AB123A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Reasoning with Data</w:t>
            </w:r>
          </w:p>
        </w:tc>
        <w:tc>
          <w:tcPr>
            <w:tcW w:w="1945" w:type="dxa"/>
          </w:tcPr>
          <w:p w14:paraId="67E710F0" w14:textId="77777777" w:rsidR="00C86D4D" w:rsidRPr="00CD6E29" w:rsidRDefault="00B87F96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B87F96">
              <w:rPr>
                <w:rFonts w:ascii="Arial" w:hAnsi="Arial" w:cs="Arial"/>
                <w:sz w:val="16"/>
                <w:szCs w:val="16"/>
              </w:rPr>
              <w:t>Probability</w:t>
            </w:r>
          </w:p>
        </w:tc>
        <w:tc>
          <w:tcPr>
            <w:tcW w:w="1946" w:type="dxa"/>
          </w:tcPr>
          <w:p w14:paraId="2681A72C" w14:textId="77777777" w:rsidR="00C86D4D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Non-Calculator methods</w:t>
            </w:r>
          </w:p>
          <w:p w14:paraId="56F7109C" w14:textId="77777777" w:rsidR="00A54BBA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51167" w14:textId="77777777" w:rsidR="00A54BBA" w:rsidRPr="00CD6E29" w:rsidRDefault="00A54BB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Indices and Roots</w:t>
            </w:r>
          </w:p>
        </w:tc>
        <w:tc>
          <w:tcPr>
            <w:tcW w:w="1945" w:type="dxa"/>
            <w:shd w:val="clear" w:color="auto" w:fill="D0CECE" w:themeFill="background2" w:themeFillShade="E6"/>
          </w:tcPr>
          <w:p w14:paraId="77B9895C" w14:textId="77777777"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6" w:type="dxa"/>
          </w:tcPr>
          <w:p w14:paraId="23D792AC" w14:textId="77777777" w:rsidR="006833E2" w:rsidRDefault="0059498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Numerical Methods</w:t>
            </w:r>
          </w:p>
          <w:p w14:paraId="20229AE4" w14:textId="77777777" w:rsidR="006833E2" w:rsidRPr="00CD6E29" w:rsidRDefault="006833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Statistics 2</w:t>
            </w:r>
          </w:p>
        </w:tc>
        <w:tc>
          <w:tcPr>
            <w:tcW w:w="1946" w:type="dxa"/>
            <w:shd w:val="clear" w:color="auto" w:fill="D0CECE" w:themeFill="background2" w:themeFillShade="E6"/>
          </w:tcPr>
          <w:p w14:paraId="6A9CDE77" w14:textId="77777777"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EBDD74" w14:textId="77777777"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A025" w14:textId="77777777" w:rsidR="004E43F3" w:rsidRDefault="004E43F3" w:rsidP="002E7068">
      <w:pPr>
        <w:spacing w:after="0" w:line="240" w:lineRule="auto"/>
      </w:pPr>
      <w:r>
        <w:separator/>
      </w:r>
    </w:p>
  </w:endnote>
  <w:endnote w:type="continuationSeparator" w:id="0">
    <w:p w14:paraId="274C884E" w14:textId="77777777" w:rsidR="004E43F3" w:rsidRDefault="004E43F3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224C5" w14:textId="77777777" w:rsidR="004E43F3" w:rsidRDefault="004E43F3" w:rsidP="002E7068">
      <w:pPr>
        <w:spacing w:after="0" w:line="240" w:lineRule="auto"/>
      </w:pPr>
      <w:r>
        <w:separator/>
      </w:r>
    </w:p>
  </w:footnote>
  <w:footnote w:type="continuationSeparator" w:id="0">
    <w:p w14:paraId="2623B55E" w14:textId="77777777" w:rsidR="004E43F3" w:rsidRDefault="004E43F3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63FD" w14:textId="77777777"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6DB13CBF" wp14:editId="437462F9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1038E3"/>
    <w:rsid w:val="00153BB4"/>
    <w:rsid w:val="001922D8"/>
    <w:rsid w:val="001C06C9"/>
    <w:rsid w:val="00247ADD"/>
    <w:rsid w:val="00262711"/>
    <w:rsid w:val="002916AA"/>
    <w:rsid w:val="002948D4"/>
    <w:rsid w:val="002C6DA1"/>
    <w:rsid w:val="002E7068"/>
    <w:rsid w:val="00322509"/>
    <w:rsid w:val="0033523D"/>
    <w:rsid w:val="003468AE"/>
    <w:rsid w:val="003602AD"/>
    <w:rsid w:val="003630AE"/>
    <w:rsid w:val="0037085D"/>
    <w:rsid w:val="003E1DA5"/>
    <w:rsid w:val="00413271"/>
    <w:rsid w:val="004406CC"/>
    <w:rsid w:val="00442100"/>
    <w:rsid w:val="00481A56"/>
    <w:rsid w:val="00485815"/>
    <w:rsid w:val="00496C45"/>
    <w:rsid w:val="004E092C"/>
    <w:rsid w:val="004E43F3"/>
    <w:rsid w:val="0050209C"/>
    <w:rsid w:val="00502F41"/>
    <w:rsid w:val="005312A7"/>
    <w:rsid w:val="00564E58"/>
    <w:rsid w:val="00570BC8"/>
    <w:rsid w:val="00574BCE"/>
    <w:rsid w:val="0059498C"/>
    <w:rsid w:val="005B7704"/>
    <w:rsid w:val="005C116A"/>
    <w:rsid w:val="005C18E1"/>
    <w:rsid w:val="005D0CA4"/>
    <w:rsid w:val="005F0BBF"/>
    <w:rsid w:val="0060010F"/>
    <w:rsid w:val="006713A9"/>
    <w:rsid w:val="006833E2"/>
    <w:rsid w:val="006A0D96"/>
    <w:rsid w:val="006A3917"/>
    <w:rsid w:val="006E539A"/>
    <w:rsid w:val="00775130"/>
    <w:rsid w:val="00814A1E"/>
    <w:rsid w:val="008273BE"/>
    <w:rsid w:val="008535DC"/>
    <w:rsid w:val="00867483"/>
    <w:rsid w:val="008D5E84"/>
    <w:rsid w:val="008D6A3D"/>
    <w:rsid w:val="008F2814"/>
    <w:rsid w:val="00914386"/>
    <w:rsid w:val="0091511A"/>
    <w:rsid w:val="0092112E"/>
    <w:rsid w:val="00963537"/>
    <w:rsid w:val="009D3453"/>
    <w:rsid w:val="009D3688"/>
    <w:rsid w:val="009F3400"/>
    <w:rsid w:val="00A01EB9"/>
    <w:rsid w:val="00A3046F"/>
    <w:rsid w:val="00A30F85"/>
    <w:rsid w:val="00A54BBA"/>
    <w:rsid w:val="00A707FA"/>
    <w:rsid w:val="00A719A3"/>
    <w:rsid w:val="00AC0DC6"/>
    <w:rsid w:val="00AD6BD7"/>
    <w:rsid w:val="00AF734A"/>
    <w:rsid w:val="00B07F5D"/>
    <w:rsid w:val="00B3295A"/>
    <w:rsid w:val="00B8219D"/>
    <w:rsid w:val="00B87F96"/>
    <w:rsid w:val="00BC3AAD"/>
    <w:rsid w:val="00BE73FF"/>
    <w:rsid w:val="00C34094"/>
    <w:rsid w:val="00C350DE"/>
    <w:rsid w:val="00C5080D"/>
    <w:rsid w:val="00C50D06"/>
    <w:rsid w:val="00C72069"/>
    <w:rsid w:val="00C72D9B"/>
    <w:rsid w:val="00C86D4D"/>
    <w:rsid w:val="00CA7EE8"/>
    <w:rsid w:val="00CC52B9"/>
    <w:rsid w:val="00CD1669"/>
    <w:rsid w:val="00CD5F72"/>
    <w:rsid w:val="00CD6E29"/>
    <w:rsid w:val="00CF0A04"/>
    <w:rsid w:val="00D37EFD"/>
    <w:rsid w:val="00D42885"/>
    <w:rsid w:val="00D63580"/>
    <w:rsid w:val="00DB54C8"/>
    <w:rsid w:val="00DC7F97"/>
    <w:rsid w:val="00DE56C1"/>
    <w:rsid w:val="00E31F1C"/>
    <w:rsid w:val="00E70440"/>
    <w:rsid w:val="00E93148"/>
    <w:rsid w:val="00EA00FB"/>
    <w:rsid w:val="00EC2898"/>
    <w:rsid w:val="00ED4AB1"/>
    <w:rsid w:val="00EE0A14"/>
    <w:rsid w:val="00F051EA"/>
    <w:rsid w:val="00F16AE1"/>
    <w:rsid w:val="00F43691"/>
    <w:rsid w:val="00F436B5"/>
    <w:rsid w:val="00F53D94"/>
    <w:rsid w:val="00F63129"/>
    <w:rsid w:val="00F92CC6"/>
    <w:rsid w:val="00FA51FE"/>
    <w:rsid w:val="00FB69DB"/>
    <w:rsid w:val="00FC0FFB"/>
    <w:rsid w:val="00FC22E2"/>
    <w:rsid w:val="00FC2DE4"/>
    <w:rsid w:val="00FC7449"/>
    <w:rsid w:val="00FF0D65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F001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2024-06-28T09:55:00Z</dcterms:created>
  <dcterms:modified xsi:type="dcterms:W3CDTF">2024-06-28T09:55:00Z</dcterms:modified>
</cp:coreProperties>
</file>